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3792A" w14:textId="6FE2CB86" w:rsidR="00D90933" w:rsidRPr="00F27046" w:rsidRDefault="00F27046" w:rsidP="00F27046">
      <w:pPr>
        <w:tabs>
          <w:tab w:val="center" w:pos="4819"/>
        </w:tabs>
        <w:rPr>
          <w:sz w:val="32"/>
          <w:szCs w:val="32"/>
        </w:rPr>
      </w:pPr>
      <w:r>
        <w:rPr>
          <w:rStyle w:val="Heading1Char"/>
        </w:rPr>
        <w:t xml:space="preserve"> </w:t>
      </w:r>
      <w:bookmarkStart w:id="0" w:name="_Essay_Marking_Criteria"/>
      <w:bookmarkEnd w:id="0"/>
      <w:r>
        <w:rPr>
          <w:rStyle w:val="Heading1Char"/>
        </w:rPr>
        <w:tab/>
      </w:r>
      <w:r w:rsidR="00D90933" w:rsidRPr="00F27046">
        <w:rPr>
          <w:sz w:val="32"/>
          <w:szCs w:val="32"/>
        </w:rPr>
        <w:t xml:space="preserve">Marking </w:t>
      </w:r>
      <w:r w:rsidR="00726B04" w:rsidRPr="00F27046">
        <w:rPr>
          <w:sz w:val="32"/>
          <w:szCs w:val="32"/>
        </w:rPr>
        <w:t>Guidelines</w:t>
      </w:r>
    </w:p>
    <w:tbl>
      <w:tblPr>
        <w:tblpPr w:leftFromText="180" w:rightFromText="180" w:vertAnchor="text" w:horzAnchor="margin" w:tblpXSpec="center" w:tblpY="383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1"/>
        <w:gridCol w:w="1815"/>
      </w:tblGrid>
      <w:tr w:rsidR="00D90933" w:rsidRPr="00C23144" w14:paraId="6F09B641" w14:textId="77777777" w:rsidTr="00726B04">
        <w:trPr>
          <w:trHeight w:val="680"/>
        </w:trPr>
        <w:tc>
          <w:tcPr>
            <w:tcW w:w="4064" w:type="pct"/>
            <w:tcBorders>
              <w:left w:val="single" w:sz="12" w:space="0" w:color="auto"/>
            </w:tcBorders>
            <w:shd w:val="clear" w:color="auto" w:fill="000000"/>
            <w:vAlign w:val="center"/>
          </w:tcPr>
          <w:p w14:paraId="5C2C0664" w14:textId="77777777" w:rsidR="00D90933" w:rsidRPr="004340F1" w:rsidRDefault="004340F1" w:rsidP="004340F1">
            <w:pPr>
              <w:jc w:val="center"/>
              <w:rPr>
                <w:b/>
                <w:color w:val="FFFFFF"/>
                <w:sz w:val="28"/>
                <w:szCs w:val="22"/>
              </w:rPr>
            </w:pPr>
            <w:r w:rsidRPr="004340F1">
              <w:rPr>
                <w:b/>
                <w:color w:val="FFFFFF"/>
                <w:sz w:val="28"/>
                <w:szCs w:val="22"/>
              </w:rPr>
              <w:t>CRITERIA</w:t>
            </w:r>
          </w:p>
        </w:tc>
        <w:tc>
          <w:tcPr>
            <w:tcW w:w="936" w:type="pct"/>
            <w:tcBorders>
              <w:bottom w:val="single" w:sz="4" w:space="0" w:color="auto"/>
            </w:tcBorders>
            <w:shd w:val="clear" w:color="auto" w:fill="000000"/>
            <w:vAlign w:val="center"/>
          </w:tcPr>
          <w:p w14:paraId="1FFE04C5" w14:textId="77777777" w:rsidR="00D90933" w:rsidRPr="004340F1" w:rsidRDefault="004340F1" w:rsidP="004340F1">
            <w:pPr>
              <w:jc w:val="center"/>
              <w:rPr>
                <w:b/>
                <w:color w:val="FFFFFF"/>
                <w:sz w:val="28"/>
                <w:szCs w:val="22"/>
              </w:rPr>
            </w:pPr>
            <w:r w:rsidRPr="004340F1">
              <w:rPr>
                <w:b/>
                <w:color w:val="FFFFFF"/>
                <w:sz w:val="28"/>
                <w:szCs w:val="22"/>
              </w:rPr>
              <w:t>POSSIBLE MARK</w:t>
            </w:r>
          </w:p>
        </w:tc>
      </w:tr>
      <w:tr w:rsidR="00D90933" w:rsidRPr="00C23144" w14:paraId="77386A22" w14:textId="77777777" w:rsidTr="00726B04">
        <w:trPr>
          <w:trHeight w:val="295"/>
        </w:trPr>
        <w:tc>
          <w:tcPr>
            <w:tcW w:w="5000" w:type="pct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2D82427E" w14:textId="77777777" w:rsidR="00731FFE" w:rsidRPr="00EC4883" w:rsidRDefault="00731FFE" w:rsidP="00731FF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 w:themeFill="background1"/>
              <w:rPr>
                <w:rFonts w:ascii="Arial" w:hAnsi="Arial" w:cs="Arial"/>
                <w:b/>
                <w:color w:val="000000" w:themeColor="text1"/>
              </w:rPr>
            </w:pPr>
          </w:p>
          <w:p w14:paraId="62A1E0C2" w14:textId="20060085" w:rsidR="00D90933" w:rsidRPr="00C23144" w:rsidRDefault="00731FFE" w:rsidP="004340F1">
            <w:pPr>
              <w:jc w:val="center"/>
              <w:rPr>
                <w:b/>
                <w:i/>
                <w:szCs w:val="22"/>
              </w:rPr>
            </w:pPr>
            <w:r w:rsidRPr="00EC4883">
              <w:rPr>
                <w:b/>
                <w:szCs w:val="22"/>
              </w:rPr>
              <w:t>All components to the Essay are included</w:t>
            </w:r>
            <w:r w:rsidR="004B03EF" w:rsidRPr="00EC4883">
              <w:rPr>
                <w:b/>
                <w:szCs w:val="22"/>
              </w:rPr>
              <w:t>:</w:t>
            </w:r>
          </w:p>
        </w:tc>
      </w:tr>
      <w:tr w:rsidR="00D90933" w:rsidRPr="00C23144" w14:paraId="773BBD47" w14:textId="77777777" w:rsidTr="00FE10F6">
        <w:trPr>
          <w:trHeight w:val="1240"/>
        </w:trPr>
        <w:tc>
          <w:tcPr>
            <w:tcW w:w="406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87511BE" w14:textId="77777777" w:rsidR="00FE10F6" w:rsidRPr="00FE10F6" w:rsidRDefault="00FE10F6" w:rsidP="00FE10F6">
            <w:pPr>
              <w:ind w:left="540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659C9878" w14:textId="040FEAD2" w:rsidR="00D90933" w:rsidRPr="002F7639" w:rsidRDefault="00FE10F6" w:rsidP="00E3527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2F7639">
              <w:rPr>
                <w:rFonts w:ascii="Arial" w:hAnsi="Arial" w:cs="Arial"/>
                <w:sz w:val="22"/>
                <w:szCs w:val="22"/>
              </w:rPr>
              <w:t>One</w:t>
            </w:r>
            <w:r w:rsidR="00EC4883">
              <w:rPr>
                <w:rFonts w:ascii="Arial" w:hAnsi="Arial" w:cs="Arial"/>
                <w:sz w:val="22"/>
                <w:szCs w:val="22"/>
              </w:rPr>
              <w:t xml:space="preserve"> of the</w:t>
            </w:r>
            <w:r w:rsidRPr="002F7639">
              <w:rPr>
                <w:rFonts w:ascii="Arial" w:hAnsi="Arial" w:cs="Arial"/>
                <w:sz w:val="22"/>
                <w:szCs w:val="22"/>
              </w:rPr>
              <w:t xml:space="preserve"> journal article</w:t>
            </w:r>
            <w:r w:rsidR="00EC4883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2F7639">
              <w:rPr>
                <w:rFonts w:ascii="Arial" w:hAnsi="Arial" w:cs="Arial"/>
                <w:sz w:val="22"/>
                <w:szCs w:val="22"/>
              </w:rPr>
              <w:t>provided has been critically evaluated</w:t>
            </w:r>
            <w:r w:rsidR="00F17E2F">
              <w:rPr>
                <w:rFonts w:ascii="Arial" w:hAnsi="Arial" w:cs="Arial"/>
                <w:sz w:val="22"/>
                <w:szCs w:val="22"/>
              </w:rPr>
              <w:t>.</w:t>
            </w:r>
            <w:r w:rsidRPr="002F7639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4AE08D6" w14:textId="72355BCE" w:rsidR="00FE10F6" w:rsidRPr="00FE10F6" w:rsidRDefault="00FE10F6" w:rsidP="00E3527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F7639">
              <w:rPr>
                <w:rFonts w:ascii="Arial" w:hAnsi="Arial" w:cs="Arial"/>
                <w:sz w:val="22"/>
                <w:szCs w:val="22"/>
              </w:rPr>
              <w:t xml:space="preserve">All elements of the report </w:t>
            </w:r>
            <w:proofErr w:type="gramStart"/>
            <w:r w:rsidRPr="002F7639">
              <w:rPr>
                <w:rFonts w:ascii="Arial" w:hAnsi="Arial" w:cs="Arial"/>
                <w:sz w:val="22"/>
                <w:szCs w:val="22"/>
              </w:rPr>
              <w:t>has</w:t>
            </w:r>
            <w:proofErr w:type="gramEnd"/>
            <w:r w:rsidRPr="002F7639">
              <w:rPr>
                <w:rFonts w:ascii="Arial" w:hAnsi="Arial" w:cs="Arial"/>
                <w:sz w:val="22"/>
                <w:szCs w:val="22"/>
              </w:rPr>
              <w:t xml:space="preserve"> been provided</w:t>
            </w:r>
            <w:r w:rsidR="00F17E2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36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5DC93" w14:textId="35691FF8" w:rsidR="00D90933" w:rsidRPr="00C23144" w:rsidRDefault="00D90933" w:rsidP="004340F1">
            <w:pPr>
              <w:jc w:val="center"/>
              <w:rPr>
                <w:b/>
                <w:szCs w:val="22"/>
              </w:rPr>
            </w:pPr>
          </w:p>
        </w:tc>
      </w:tr>
      <w:tr w:rsidR="00D90933" w:rsidRPr="00C23144" w14:paraId="30FB5DEB" w14:textId="77777777" w:rsidTr="00726B04">
        <w:trPr>
          <w:trHeight w:val="295"/>
        </w:trPr>
        <w:tc>
          <w:tcPr>
            <w:tcW w:w="5000" w:type="pct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8162E08" w14:textId="3F1A5E3B" w:rsidR="00D90933" w:rsidRPr="003D3077" w:rsidRDefault="009E5977" w:rsidP="004340F1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D3077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D90933" w:rsidRPr="003D307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CRITERIA ONE:  </w:t>
            </w:r>
          </w:p>
          <w:p w14:paraId="2EE18466" w14:textId="77777777" w:rsidR="00FE10F6" w:rsidRDefault="00FE10F6" w:rsidP="00BE76E5">
            <w:pPr>
              <w:jc w:val="center"/>
              <w:rPr>
                <w:rFonts w:ascii="Arial Narrow" w:hAnsi="Arial Narrow" w:cs="Arial"/>
                <w:b/>
                <w:lang w:eastAsia="ko-KR"/>
              </w:rPr>
            </w:pPr>
            <w:r w:rsidRPr="00656D82">
              <w:rPr>
                <w:rFonts w:ascii="Arial Narrow" w:hAnsi="Arial Narrow" w:cs="Arial"/>
                <w:b/>
                <w:lang w:eastAsia="ko-KR"/>
              </w:rPr>
              <w:t xml:space="preserve">Demonstrate knowledge of </w:t>
            </w:r>
            <w:r>
              <w:rPr>
                <w:rFonts w:ascii="Arial Narrow" w:hAnsi="Arial Narrow" w:cs="Arial"/>
                <w:b/>
                <w:lang w:eastAsia="ko-KR"/>
              </w:rPr>
              <w:t xml:space="preserve">the </w:t>
            </w:r>
            <w:r w:rsidRPr="00656D82">
              <w:rPr>
                <w:rFonts w:ascii="Arial Narrow" w:hAnsi="Arial Narrow" w:cs="Arial"/>
                <w:b/>
                <w:lang w:eastAsia="ko-KR"/>
              </w:rPr>
              <w:t xml:space="preserve">research </w:t>
            </w:r>
            <w:r>
              <w:rPr>
                <w:rFonts w:ascii="Arial Narrow" w:hAnsi="Arial Narrow" w:cs="Arial"/>
                <w:b/>
                <w:lang w:eastAsia="ko-KR"/>
              </w:rPr>
              <w:t>components of a research paper</w:t>
            </w:r>
          </w:p>
          <w:p w14:paraId="49D950BE" w14:textId="4526C57F" w:rsidR="009E5977" w:rsidRPr="003D3077" w:rsidRDefault="009E5977" w:rsidP="00FE10F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90933" w:rsidRPr="00C23144" w14:paraId="778987C6" w14:textId="77777777" w:rsidTr="00726B04">
        <w:trPr>
          <w:trHeight w:val="936"/>
        </w:trPr>
        <w:tc>
          <w:tcPr>
            <w:tcW w:w="406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C32090" w14:textId="77777777" w:rsidR="00EC4883" w:rsidRDefault="00EC4883" w:rsidP="00FE10F6">
            <w:pPr>
              <w:ind w:left="360"/>
              <w:rPr>
                <w:rFonts w:ascii="Arial" w:hAnsi="Arial" w:cs="Arial"/>
                <w:b/>
                <w:i/>
                <w:color w:val="222222"/>
                <w:sz w:val="22"/>
                <w:szCs w:val="22"/>
              </w:rPr>
            </w:pPr>
          </w:p>
          <w:p w14:paraId="1E317D92" w14:textId="77777777" w:rsidR="00FE10F6" w:rsidRDefault="004B03EF" w:rsidP="00FE10F6">
            <w:pPr>
              <w:ind w:left="360"/>
              <w:rPr>
                <w:rFonts w:ascii="Arial" w:hAnsi="Arial" w:cs="Arial"/>
                <w:b/>
                <w:i/>
                <w:color w:val="222222"/>
                <w:sz w:val="22"/>
                <w:szCs w:val="22"/>
              </w:rPr>
            </w:pPr>
            <w:r w:rsidRPr="00EC4883">
              <w:rPr>
                <w:rFonts w:ascii="Arial" w:hAnsi="Arial" w:cs="Arial"/>
                <w:b/>
                <w:i/>
                <w:color w:val="222222"/>
                <w:sz w:val="22"/>
                <w:szCs w:val="22"/>
              </w:rPr>
              <w:t xml:space="preserve">A high level response will provide: </w:t>
            </w:r>
          </w:p>
          <w:p w14:paraId="0D4A47A8" w14:textId="77777777" w:rsidR="007B7A56" w:rsidRPr="00EC4883" w:rsidRDefault="007B7A56" w:rsidP="00FE10F6">
            <w:pPr>
              <w:ind w:left="360"/>
              <w:rPr>
                <w:rFonts w:ascii="Arial" w:hAnsi="Arial" w:cs="Arial"/>
                <w:b/>
                <w:i/>
                <w:color w:val="222222"/>
                <w:sz w:val="22"/>
                <w:szCs w:val="22"/>
              </w:rPr>
            </w:pPr>
          </w:p>
          <w:p w14:paraId="382A414F" w14:textId="77777777" w:rsidR="00FE10F6" w:rsidRPr="00EC4883" w:rsidRDefault="00FE10F6" w:rsidP="00E3527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EC4883">
              <w:rPr>
                <w:rFonts w:ascii="Arial" w:hAnsi="Arial" w:cs="Arial"/>
                <w:sz w:val="22"/>
                <w:szCs w:val="22"/>
                <w:lang w:eastAsia="ko-KR"/>
              </w:rPr>
              <w:t xml:space="preserve">Accurate identification of all the components used in the research.   </w:t>
            </w:r>
          </w:p>
          <w:p w14:paraId="1CC501DE" w14:textId="71B02CDD" w:rsidR="00DA60A6" w:rsidRDefault="00FE10F6" w:rsidP="00E3527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EC4883">
              <w:rPr>
                <w:rFonts w:ascii="Arial" w:hAnsi="Arial" w:cs="Arial"/>
                <w:sz w:val="22"/>
                <w:szCs w:val="22"/>
                <w:lang w:eastAsia="ko-KR"/>
              </w:rPr>
              <w:t>Clearly explained all the components used in the research</w:t>
            </w:r>
            <w:r w:rsidR="00F17E2F">
              <w:rPr>
                <w:rFonts w:ascii="Arial" w:hAnsi="Arial" w:cs="Arial"/>
                <w:sz w:val="22"/>
                <w:szCs w:val="22"/>
                <w:lang w:eastAsia="ko-KR"/>
              </w:rPr>
              <w:t>.</w:t>
            </w:r>
          </w:p>
          <w:p w14:paraId="2ECD2489" w14:textId="4BC28FC0" w:rsidR="00EC4883" w:rsidRPr="00EC4883" w:rsidRDefault="00EC4883" w:rsidP="00EC488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FF69C6" w14:textId="752E9A71" w:rsidR="00D90933" w:rsidRPr="00EC4883" w:rsidRDefault="00FE10F6" w:rsidP="004340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4883">
              <w:rPr>
                <w:rFonts w:ascii="Arial" w:hAnsi="Arial" w:cs="Arial"/>
                <w:b/>
                <w:sz w:val="22"/>
                <w:szCs w:val="22"/>
                <w:lang w:eastAsia="ko-KR"/>
              </w:rPr>
              <w:t>/30</w:t>
            </w:r>
          </w:p>
        </w:tc>
      </w:tr>
      <w:tr w:rsidR="00D90933" w:rsidRPr="00C23144" w14:paraId="6B86E7AF" w14:textId="77777777" w:rsidTr="00726B04">
        <w:trPr>
          <w:trHeight w:val="295"/>
        </w:trPr>
        <w:tc>
          <w:tcPr>
            <w:tcW w:w="500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A34AD45" w14:textId="77777777" w:rsidR="00ED00E0" w:rsidRPr="003D3077" w:rsidRDefault="00ED00E0" w:rsidP="00ED00E0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D307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CRITERIA TWO: </w:t>
            </w:r>
          </w:p>
          <w:p w14:paraId="3B0FD47F" w14:textId="09CB17F9" w:rsidR="00BE76E5" w:rsidRPr="007B7A56" w:rsidRDefault="00BE76E5" w:rsidP="00BE76E5">
            <w:pPr>
              <w:pStyle w:val="Tabletext"/>
              <w:tabs>
                <w:tab w:val="left" w:pos="5404"/>
              </w:tabs>
              <w:ind w:left="-45"/>
              <w:jc w:val="center"/>
              <w:rPr>
                <w:rFonts w:cs="Arial"/>
                <w:b/>
                <w:sz w:val="22"/>
                <w:szCs w:val="22"/>
                <w:lang w:eastAsia="ko-KR"/>
              </w:rPr>
            </w:pPr>
            <w:r w:rsidRPr="007B7A56">
              <w:rPr>
                <w:rFonts w:cs="Arial"/>
                <w:b/>
                <w:sz w:val="22"/>
                <w:szCs w:val="22"/>
                <w:lang w:eastAsia="ko-KR"/>
              </w:rPr>
              <w:t>Evaluates the research and discusses the implications for nursing practice and/or standards of care</w:t>
            </w:r>
          </w:p>
          <w:p w14:paraId="722AB5A1" w14:textId="3E3BE122" w:rsidR="00D90933" w:rsidRPr="003D3077" w:rsidRDefault="00BE76E5" w:rsidP="00BE76E5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lang w:eastAsia="ko-KR"/>
              </w:rPr>
              <w:t xml:space="preserve"> </w:t>
            </w:r>
          </w:p>
        </w:tc>
      </w:tr>
      <w:tr w:rsidR="00D90933" w:rsidRPr="00C23144" w14:paraId="58B6CED0" w14:textId="77777777" w:rsidTr="00726B04">
        <w:trPr>
          <w:trHeight w:val="577"/>
        </w:trPr>
        <w:tc>
          <w:tcPr>
            <w:tcW w:w="4064" w:type="pct"/>
            <w:tcBorders>
              <w:left w:val="single" w:sz="12" w:space="0" w:color="auto"/>
              <w:right w:val="single" w:sz="12" w:space="0" w:color="auto"/>
            </w:tcBorders>
          </w:tcPr>
          <w:p w14:paraId="41ED9837" w14:textId="77777777" w:rsidR="00EC4883" w:rsidRDefault="00EC4883" w:rsidP="004B03EF">
            <w:pPr>
              <w:ind w:left="360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4D007196" w14:textId="77777777" w:rsidR="00BE76E5" w:rsidRPr="00EC4883" w:rsidRDefault="004B03EF" w:rsidP="004B03EF">
            <w:pPr>
              <w:ind w:left="36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C4883">
              <w:rPr>
                <w:rFonts w:ascii="Arial" w:hAnsi="Arial" w:cs="Arial"/>
                <w:b/>
                <w:i/>
                <w:sz w:val="22"/>
                <w:szCs w:val="22"/>
              </w:rPr>
              <w:t>A high level response will provide:</w:t>
            </w:r>
          </w:p>
          <w:p w14:paraId="4C975246" w14:textId="77777777" w:rsidR="00BE76E5" w:rsidRPr="00EC4883" w:rsidRDefault="00BE76E5" w:rsidP="004B03EF">
            <w:pPr>
              <w:ind w:left="360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57B58F45" w14:textId="0EB60B6E" w:rsidR="004B03EF" w:rsidRPr="00EC4883" w:rsidRDefault="00BE76E5" w:rsidP="00E3527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eastAsia="ko-KR"/>
              </w:rPr>
            </w:pPr>
            <w:r w:rsidRPr="00EC4883">
              <w:rPr>
                <w:rFonts w:ascii="Arial" w:hAnsi="Arial" w:cs="Arial"/>
                <w:sz w:val="22"/>
                <w:szCs w:val="22"/>
                <w:lang w:eastAsia="ko-KR"/>
              </w:rPr>
              <w:t>Consistently evaluated the research items using the critical</w:t>
            </w:r>
            <w:r w:rsidR="00F17E2F">
              <w:rPr>
                <w:rFonts w:ascii="Arial" w:hAnsi="Arial" w:cs="Arial"/>
                <w:sz w:val="22"/>
                <w:szCs w:val="22"/>
                <w:lang w:eastAsia="ko-KR"/>
              </w:rPr>
              <w:t>.</w:t>
            </w:r>
            <w:r w:rsidRPr="00EC4883">
              <w:rPr>
                <w:rFonts w:ascii="Arial" w:hAnsi="Arial" w:cs="Arial"/>
                <w:sz w:val="22"/>
                <w:szCs w:val="22"/>
                <w:lang w:eastAsia="ko-KR"/>
              </w:rPr>
              <w:t xml:space="preserve"> </w:t>
            </w:r>
            <w:r w:rsidR="00EC4883">
              <w:rPr>
                <w:rFonts w:ascii="Arial" w:hAnsi="Arial" w:cs="Arial"/>
                <w:sz w:val="22"/>
                <w:szCs w:val="22"/>
                <w:lang w:eastAsia="ko-KR"/>
              </w:rPr>
              <w:t xml:space="preserve">evaluation </w:t>
            </w:r>
            <w:r w:rsidRPr="00EC4883">
              <w:rPr>
                <w:rFonts w:ascii="Arial" w:hAnsi="Arial" w:cs="Arial"/>
                <w:sz w:val="22"/>
                <w:szCs w:val="22"/>
                <w:lang w:eastAsia="ko-KR"/>
              </w:rPr>
              <w:t>tool and highly relevant references.</w:t>
            </w:r>
          </w:p>
          <w:p w14:paraId="72B45598" w14:textId="407D0897" w:rsidR="00BE76E5" w:rsidRPr="00EC4883" w:rsidRDefault="00BE76E5" w:rsidP="00E3527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eastAsia="ko-KR"/>
              </w:rPr>
            </w:pPr>
            <w:r w:rsidRPr="00EC4883">
              <w:rPr>
                <w:rFonts w:ascii="Arial" w:hAnsi="Arial" w:cs="Arial"/>
                <w:sz w:val="22"/>
                <w:szCs w:val="22"/>
                <w:lang w:eastAsia="ko-KR"/>
              </w:rPr>
              <w:t>Correctly evaluated the research items using the critical appraisal tool and highly relevant references.</w:t>
            </w:r>
          </w:p>
          <w:p w14:paraId="0C18614E" w14:textId="57D37A2B" w:rsidR="00BE76E5" w:rsidRPr="00EC4883" w:rsidRDefault="00BE76E5" w:rsidP="00E35272">
            <w:pPr>
              <w:pStyle w:val="Tablebullets"/>
              <w:numPr>
                <w:ilvl w:val="0"/>
                <w:numId w:val="6"/>
              </w:numPr>
              <w:tabs>
                <w:tab w:val="left" w:pos="5404"/>
              </w:tabs>
              <w:rPr>
                <w:rFonts w:cs="Arial"/>
                <w:sz w:val="22"/>
                <w:szCs w:val="22"/>
                <w:lang w:eastAsia="ko-KR"/>
              </w:rPr>
            </w:pPr>
            <w:r w:rsidRPr="00EC4883">
              <w:rPr>
                <w:rFonts w:cs="Arial"/>
                <w:sz w:val="22"/>
                <w:szCs w:val="22"/>
                <w:lang w:eastAsia="ko-KR"/>
              </w:rPr>
              <w:t xml:space="preserve">Provided a thoughtful and concise evidence based discussion of the significant implications of the research for contemporary nursing practice and standards of care.  </w:t>
            </w:r>
          </w:p>
          <w:p w14:paraId="143EF93B" w14:textId="77777777" w:rsidR="00DA60A6" w:rsidRPr="00EC4883" w:rsidRDefault="00DA60A6" w:rsidP="004B03EF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56E650C" w14:textId="520EAFA1" w:rsidR="00DA60A6" w:rsidRPr="00EC4883" w:rsidRDefault="00DA60A6" w:rsidP="004B03EF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27460B" w14:textId="45F0C02C" w:rsidR="00D90933" w:rsidRPr="00EC4883" w:rsidRDefault="00BE76E5" w:rsidP="004340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4883">
              <w:rPr>
                <w:rFonts w:ascii="Arial" w:hAnsi="Arial" w:cs="Arial"/>
                <w:b/>
                <w:sz w:val="22"/>
                <w:szCs w:val="22"/>
              </w:rPr>
              <w:t>/50</w:t>
            </w:r>
          </w:p>
        </w:tc>
      </w:tr>
      <w:tr w:rsidR="00D90933" w:rsidRPr="00C23144" w14:paraId="55D70929" w14:textId="77777777" w:rsidTr="00726B04">
        <w:trPr>
          <w:trHeight w:val="295"/>
        </w:trPr>
        <w:tc>
          <w:tcPr>
            <w:tcW w:w="5000" w:type="pct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F0CF7E" w14:textId="77777777" w:rsidR="00D90933" w:rsidRDefault="00D90933" w:rsidP="004340F1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D307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CRITERIA THREE: </w:t>
            </w:r>
          </w:p>
          <w:p w14:paraId="75F2E290" w14:textId="23442EFB" w:rsidR="00BE76E5" w:rsidRDefault="00BE76E5" w:rsidP="00BE76E5">
            <w:pPr>
              <w:jc w:val="center"/>
              <w:rPr>
                <w:rFonts w:ascii="Arial Narrow" w:hAnsi="Arial Narrow" w:cs="Arial"/>
                <w:b/>
                <w:lang w:eastAsia="ko-KR"/>
              </w:rPr>
            </w:pPr>
            <w:r w:rsidRPr="00E26B86">
              <w:rPr>
                <w:rFonts w:ascii="Arial Narrow" w:hAnsi="Arial Narrow" w:cs="Arial"/>
                <w:b/>
                <w:lang w:eastAsia="ko-KR"/>
              </w:rPr>
              <w:t>Demonstrate scholarly presentation of work</w:t>
            </w:r>
          </w:p>
          <w:p w14:paraId="7828F1F4" w14:textId="1A389EB6" w:rsidR="003D3077" w:rsidRPr="00E44945" w:rsidRDefault="003D3077" w:rsidP="00BE76E5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90933" w:rsidRPr="00C23144" w14:paraId="06D9B268" w14:textId="77777777" w:rsidTr="00726B04">
        <w:trPr>
          <w:trHeight w:val="590"/>
        </w:trPr>
        <w:tc>
          <w:tcPr>
            <w:tcW w:w="406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F55C1B" w14:textId="77777777" w:rsidR="00EC4883" w:rsidRDefault="00EC4883" w:rsidP="002B2A61">
            <w:pPr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7CABFE" w14:textId="77777777" w:rsidR="003D3077" w:rsidRPr="007B7A56" w:rsidRDefault="003D3077" w:rsidP="002B2A61">
            <w:pPr>
              <w:ind w:left="426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B7A5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A high level response will provide: </w:t>
            </w:r>
          </w:p>
          <w:p w14:paraId="7BBB0E0A" w14:textId="77777777" w:rsidR="002B2A61" w:rsidRPr="00EC4883" w:rsidRDefault="002B2A61" w:rsidP="002B2A61">
            <w:pPr>
              <w:ind w:left="426"/>
              <w:rPr>
                <w:rFonts w:ascii="Arial" w:eastAsia="Calibri" w:hAnsi="Arial" w:cs="Arial"/>
                <w:b/>
                <w:color w:val="222222"/>
                <w:sz w:val="22"/>
                <w:szCs w:val="22"/>
                <w:lang w:eastAsia="en-US"/>
              </w:rPr>
            </w:pPr>
          </w:p>
          <w:p w14:paraId="1456B1EC" w14:textId="7621DCB9" w:rsidR="00BE76E5" w:rsidRPr="00EC4883" w:rsidRDefault="00BE76E5" w:rsidP="00E35272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eastAsia="ko-KR"/>
              </w:rPr>
            </w:pPr>
            <w:r w:rsidRPr="00EC4883">
              <w:rPr>
                <w:rFonts w:ascii="Arial" w:hAnsi="Arial" w:cs="Arial"/>
                <w:sz w:val="22"/>
                <w:szCs w:val="22"/>
                <w:lang w:eastAsia="ko-KR"/>
              </w:rPr>
              <w:t>Constructed an extremely articulate critical evaluation.</w:t>
            </w:r>
          </w:p>
          <w:p w14:paraId="53E87FDE" w14:textId="41B52FC0" w:rsidR="003D3077" w:rsidRPr="00EC4883" w:rsidRDefault="003D3077" w:rsidP="00E35272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</w:pPr>
            <w:r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>The writing is clear, concise &amp;</w:t>
            </w:r>
            <w:r w:rsidRPr="00EC488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 xml:space="preserve">free of APA errors. </w:t>
            </w:r>
            <w:bookmarkStart w:id="1" w:name="OLE_LINK3"/>
            <w:bookmarkStart w:id="2" w:name="OLE_LINK4"/>
          </w:p>
          <w:p w14:paraId="1D342C6E" w14:textId="4339B9EB" w:rsidR="003D3077" w:rsidRPr="00EC4883" w:rsidRDefault="003D3077" w:rsidP="00E35272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</w:pPr>
            <w:r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>It conforms to the standards set out in the examples provided</w:t>
            </w:r>
            <w:r w:rsidR="003B2637"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>.</w:t>
            </w:r>
            <w:r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 xml:space="preserve"> </w:t>
            </w:r>
          </w:p>
          <w:bookmarkEnd w:id="1"/>
          <w:bookmarkEnd w:id="2"/>
          <w:p w14:paraId="0E4953EF" w14:textId="3F535619" w:rsidR="003D3077" w:rsidRPr="00EC4883" w:rsidRDefault="003D3077" w:rsidP="00E35272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</w:pPr>
            <w:r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 xml:space="preserve">The </w:t>
            </w:r>
            <w:r w:rsidR="00BE76E5"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 xml:space="preserve">key information </w:t>
            </w:r>
            <w:r w:rsidR="002F7639"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 xml:space="preserve">is </w:t>
            </w:r>
            <w:r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>clear</w:t>
            </w:r>
            <w:r w:rsidR="002F7639"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 xml:space="preserve"> </w:t>
            </w:r>
            <w:r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>&amp; succinct</w:t>
            </w:r>
            <w:r w:rsidR="002F7639"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 xml:space="preserve">ly </w:t>
            </w:r>
            <w:r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>convey</w:t>
            </w:r>
            <w:r w:rsidR="00BE76E5"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>s</w:t>
            </w:r>
            <w:r w:rsidR="002F7639"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 xml:space="preserve"> information</w:t>
            </w:r>
            <w:r w:rsidRPr="00EC4883">
              <w:rPr>
                <w:rFonts w:ascii="Arial" w:eastAsia="Calibri" w:hAnsi="Arial" w:cs="Arial"/>
                <w:color w:val="222222"/>
                <w:sz w:val="22"/>
                <w:szCs w:val="22"/>
                <w:lang w:eastAsia="en-US"/>
              </w:rPr>
              <w:t xml:space="preserve"> about the source.</w:t>
            </w:r>
          </w:p>
          <w:p w14:paraId="1078D3A1" w14:textId="77777777" w:rsidR="002B2A61" w:rsidRPr="002B2A61" w:rsidRDefault="002B2A61" w:rsidP="00E35272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B2A61">
              <w:rPr>
                <w:rFonts w:ascii="Arial" w:hAnsi="Arial" w:cs="Arial"/>
                <w:sz w:val="22"/>
                <w:szCs w:val="22"/>
              </w:rPr>
              <w:lastRenderedPageBreak/>
              <w:t xml:space="preserve">Conforms to the </w:t>
            </w:r>
            <w:hyperlink r:id="rId9" w:history="1">
              <w:r w:rsidRPr="002B2A61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Assignment Presentation Formatting Guidelines</w:t>
              </w:r>
            </w:hyperlink>
            <w:r w:rsidRPr="002B2A6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65B84B5" w14:textId="77777777" w:rsidR="002B2A61" w:rsidRPr="002B2A61" w:rsidRDefault="002B2A61" w:rsidP="00E35272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B2A61">
              <w:rPr>
                <w:rFonts w:ascii="Arial" w:hAnsi="Arial" w:cs="Arial"/>
                <w:sz w:val="22"/>
                <w:szCs w:val="22"/>
              </w:rPr>
              <w:t xml:space="preserve">Word limits for assessment items are strictly adhered to.    </w:t>
            </w:r>
          </w:p>
          <w:p w14:paraId="728C2CF7" w14:textId="17AADF70" w:rsidR="00D90933" w:rsidRPr="002B2A61" w:rsidRDefault="002F7639" w:rsidP="00E3527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Report</w:t>
            </w:r>
            <w:r w:rsidR="002B2A61" w:rsidRPr="002B2A61">
              <w:rPr>
                <w:rFonts w:ascii="Arial" w:hAnsi="Arial" w:cs="Arial"/>
                <w:sz w:val="22"/>
                <w:szCs w:val="22"/>
              </w:rPr>
              <w:t xml:space="preserve"> is well presented, with correct spelling, grammar, and well-constructed sentence and paragraph structure.</w:t>
            </w:r>
          </w:p>
          <w:p w14:paraId="25042984" w14:textId="7FFED696" w:rsidR="002B2A61" w:rsidRPr="002B2A61" w:rsidRDefault="002B2A61" w:rsidP="002B2A61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B982BF" w14:textId="7DF502F2" w:rsidR="00D90933" w:rsidRPr="00C23144" w:rsidRDefault="003D3077" w:rsidP="00BE76E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>/</w:t>
            </w:r>
            <w:r w:rsidR="00BE76E5">
              <w:rPr>
                <w:b/>
                <w:szCs w:val="22"/>
              </w:rPr>
              <w:t>15</w:t>
            </w:r>
          </w:p>
        </w:tc>
      </w:tr>
      <w:tr w:rsidR="00D90933" w:rsidRPr="00C23144" w14:paraId="0F406D27" w14:textId="77777777" w:rsidTr="00726B04">
        <w:trPr>
          <w:trHeight w:val="295"/>
        </w:trPr>
        <w:tc>
          <w:tcPr>
            <w:tcW w:w="5000" w:type="pct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8E9DFEE" w14:textId="77777777" w:rsidR="00D90933" w:rsidRPr="002B2A61" w:rsidRDefault="00D90933" w:rsidP="004340F1">
            <w:pPr>
              <w:jc w:val="center"/>
              <w:rPr>
                <w:rFonts w:ascii="Arial" w:hAnsi="Arial" w:cs="Arial"/>
                <w:b/>
                <w:color w:val="D9D9D9"/>
                <w:sz w:val="22"/>
                <w:szCs w:val="22"/>
              </w:rPr>
            </w:pPr>
            <w:r w:rsidRPr="002B2A61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REFERENCING</w:t>
            </w:r>
            <w:r w:rsidRPr="002B2A61">
              <w:rPr>
                <w:rFonts w:ascii="Arial" w:hAnsi="Arial" w:cs="Arial"/>
                <w:b/>
                <w:color w:val="D9D9D9"/>
                <w:sz w:val="22"/>
                <w:szCs w:val="22"/>
              </w:rPr>
              <w:t>5</w:t>
            </w:r>
          </w:p>
        </w:tc>
      </w:tr>
      <w:tr w:rsidR="00D90933" w:rsidRPr="00C23144" w14:paraId="72C5D8DB" w14:textId="77777777" w:rsidTr="00726B04">
        <w:trPr>
          <w:trHeight w:val="679"/>
        </w:trPr>
        <w:tc>
          <w:tcPr>
            <w:tcW w:w="4064" w:type="pct"/>
            <w:tcBorders>
              <w:left w:val="single" w:sz="12" w:space="0" w:color="auto"/>
              <w:right w:val="single" w:sz="12" w:space="0" w:color="auto"/>
            </w:tcBorders>
          </w:tcPr>
          <w:p w14:paraId="2B8900BA" w14:textId="77777777" w:rsidR="00EC4883" w:rsidRDefault="00EC4883" w:rsidP="00EC4883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35A833C8" w14:textId="0C22122F" w:rsidR="00D90933" w:rsidRPr="002F7639" w:rsidRDefault="002F7639" w:rsidP="00E3527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2F7639">
              <w:rPr>
                <w:rFonts w:ascii="Arial" w:hAnsi="Arial" w:cs="Arial"/>
                <w:sz w:val="22"/>
                <w:szCs w:val="22"/>
              </w:rPr>
              <w:t>The report</w:t>
            </w:r>
            <w:r w:rsidR="00D90933" w:rsidRPr="002F7639">
              <w:rPr>
                <w:rFonts w:ascii="Arial" w:hAnsi="Arial" w:cs="Arial"/>
                <w:sz w:val="22"/>
                <w:szCs w:val="22"/>
              </w:rPr>
              <w:t xml:space="preserve"> is supported with </w:t>
            </w:r>
            <w:r w:rsidRPr="002F7639">
              <w:rPr>
                <w:rFonts w:ascii="Arial" w:hAnsi="Arial" w:cs="Arial"/>
                <w:sz w:val="22"/>
                <w:szCs w:val="22"/>
              </w:rPr>
              <w:t>other</w:t>
            </w:r>
            <w:r w:rsidR="00D90933" w:rsidRPr="002F7639">
              <w:rPr>
                <w:rFonts w:ascii="Arial" w:hAnsi="Arial" w:cs="Arial"/>
                <w:sz w:val="22"/>
                <w:szCs w:val="22"/>
              </w:rPr>
              <w:t xml:space="preserve"> sources from the scholarly literature.</w:t>
            </w:r>
          </w:p>
          <w:p w14:paraId="10D7457E" w14:textId="1FB7B10F" w:rsidR="00D90933" w:rsidRPr="002F7639" w:rsidRDefault="00D90933" w:rsidP="00E3527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2F7639">
              <w:rPr>
                <w:rFonts w:ascii="Arial" w:hAnsi="Arial" w:cs="Arial"/>
                <w:sz w:val="22"/>
                <w:szCs w:val="22"/>
              </w:rPr>
              <w:t xml:space="preserve">Referencing as per </w:t>
            </w:r>
            <w:hyperlink r:id="rId10" w:history="1">
              <w:r w:rsidRPr="002F7639">
                <w:rPr>
                  <w:rStyle w:val="Hyperlink"/>
                  <w:rFonts w:ascii="Arial" w:hAnsi="Arial" w:cs="Arial"/>
                  <w:sz w:val="22"/>
                  <w:szCs w:val="22"/>
                </w:rPr>
                <w:t>APA Style 6</w:t>
              </w:r>
              <w:r w:rsidRPr="002F7639">
                <w:rPr>
                  <w:rStyle w:val="Hyperlink"/>
                  <w:rFonts w:ascii="Arial" w:hAnsi="Arial" w:cs="Arial"/>
                  <w:sz w:val="22"/>
                  <w:szCs w:val="22"/>
                  <w:vertAlign w:val="superscript"/>
                </w:rPr>
                <w:t>th</w:t>
              </w:r>
              <w:r w:rsidRPr="002F7639">
                <w:rPr>
                  <w:rStyle w:val="Hyperlink"/>
                  <w:rFonts w:ascii="Arial" w:hAnsi="Arial" w:cs="Arial"/>
                  <w:sz w:val="22"/>
                  <w:szCs w:val="22"/>
                </w:rPr>
                <w:t xml:space="preserve"> Edition</w:t>
              </w:r>
            </w:hyperlink>
            <w:r w:rsidRPr="002F763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BE267D1" w14:textId="77777777" w:rsidR="00D90933" w:rsidRPr="002F7639" w:rsidRDefault="00D90933" w:rsidP="00E3527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2F7639">
              <w:rPr>
                <w:rFonts w:ascii="Arial" w:hAnsi="Arial" w:cs="Arial"/>
                <w:sz w:val="22"/>
                <w:szCs w:val="22"/>
              </w:rPr>
              <w:t>Separate page for reference list.</w:t>
            </w:r>
          </w:p>
          <w:p w14:paraId="2D91B157" w14:textId="77777777" w:rsidR="00DA60A6" w:rsidRPr="002F7639" w:rsidRDefault="00DA60A6" w:rsidP="00DA60A6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4D23C8" w14:textId="77777777" w:rsidR="00D90933" w:rsidRPr="002F7639" w:rsidRDefault="00D90933" w:rsidP="004340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628CF1" w14:textId="72F6015F" w:rsidR="00D90933" w:rsidRPr="002F7639" w:rsidRDefault="002B2A61" w:rsidP="002F76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7639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2F7639" w:rsidRPr="002F763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D90933" w:rsidRPr="00C23144" w14:paraId="3C86F32B" w14:textId="77777777" w:rsidTr="00726B04">
        <w:trPr>
          <w:trHeight w:val="842"/>
        </w:trPr>
        <w:tc>
          <w:tcPr>
            <w:tcW w:w="40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D4B90" w14:textId="77777777" w:rsidR="00D90933" w:rsidRPr="002F7639" w:rsidRDefault="00D90933" w:rsidP="004340F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F7639">
              <w:rPr>
                <w:rFonts w:ascii="Arial" w:hAnsi="Arial" w:cs="Arial"/>
                <w:b/>
                <w:sz w:val="22"/>
                <w:szCs w:val="22"/>
              </w:rPr>
              <w:t>Total Marks</w:t>
            </w:r>
          </w:p>
          <w:p w14:paraId="1DE88C7C" w14:textId="284F9D52" w:rsidR="00D90933" w:rsidRPr="002F7639" w:rsidRDefault="00D90933" w:rsidP="003D307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F7639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2F7639">
              <w:rPr>
                <w:rFonts w:ascii="Arial" w:hAnsi="Arial" w:cs="Arial"/>
                <w:i/>
                <w:sz w:val="22"/>
                <w:szCs w:val="22"/>
              </w:rPr>
              <w:t xml:space="preserve">weighted at </w:t>
            </w:r>
            <w:r w:rsidR="003D3077" w:rsidRPr="002F7639">
              <w:rPr>
                <w:rFonts w:ascii="Arial" w:hAnsi="Arial" w:cs="Arial"/>
                <w:i/>
                <w:sz w:val="22"/>
                <w:szCs w:val="22"/>
              </w:rPr>
              <w:t>30</w:t>
            </w:r>
            <w:r w:rsidRPr="002F7639">
              <w:rPr>
                <w:rFonts w:ascii="Arial" w:hAnsi="Arial" w:cs="Arial"/>
                <w:i/>
                <w:sz w:val="22"/>
                <w:szCs w:val="22"/>
              </w:rPr>
              <w:t>%]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623B39" w14:textId="3C9C686A" w:rsidR="00D90933" w:rsidRPr="002F7639" w:rsidRDefault="003D3077" w:rsidP="004340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7639">
              <w:rPr>
                <w:rFonts w:ascii="Arial" w:hAnsi="Arial" w:cs="Arial"/>
                <w:b/>
                <w:sz w:val="22"/>
                <w:szCs w:val="22"/>
              </w:rPr>
              <w:t>/100</w:t>
            </w:r>
          </w:p>
        </w:tc>
      </w:tr>
    </w:tbl>
    <w:p w14:paraId="202B7D08" w14:textId="77777777" w:rsidR="00D90933" w:rsidRPr="00C23144" w:rsidRDefault="00D90933" w:rsidP="004340F1">
      <w:pPr>
        <w:spacing w:line="360" w:lineRule="auto"/>
        <w:rPr>
          <w:color w:val="FF0000"/>
          <w:szCs w:val="22"/>
        </w:rPr>
      </w:pPr>
    </w:p>
    <w:p w14:paraId="285493BD" w14:textId="77777777" w:rsidR="00BF4D1F" w:rsidRPr="00841F7B" w:rsidRDefault="00BF4D1F" w:rsidP="00BF4D1F">
      <w:pPr>
        <w:rPr>
          <w:rFonts w:ascii="Arial" w:hAnsi="Arial" w:cs="Arial"/>
        </w:rPr>
      </w:pPr>
      <w:r w:rsidRPr="00841F7B">
        <w:rPr>
          <w:rFonts w:ascii="Arial" w:hAnsi="Arial" w:cs="Arial"/>
        </w:rPr>
        <w:t>Feedback and feed forward:</w:t>
      </w:r>
    </w:p>
    <w:p w14:paraId="4FB4765A" w14:textId="77777777" w:rsidR="00BF4D1F" w:rsidRPr="00841F7B" w:rsidRDefault="00BF4D1F" w:rsidP="00BF4D1F">
      <w:pPr>
        <w:rPr>
          <w:rFonts w:ascii="Arial" w:hAnsi="Arial" w:cs="Arial"/>
        </w:rPr>
      </w:pPr>
      <w:r w:rsidRPr="00841F7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2D397A" w14:textId="77777777" w:rsidR="00BF4D1F" w:rsidRPr="00841F7B" w:rsidRDefault="00BF4D1F" w:rsidP="00BF4D1F">
      <w:pPr>
        <w:rPr>
          <w:rFonts w:ascii="Arial" w:hAnsi="Arial" w:cs="Arial"/>
        </w:rPr>
      </w:pPr>
      <w:r w:rsidRPr="00841F7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2F4E8" w14:textId="77777777" w:rsidR="00BF4D1F" w:rsidRPr="00841F7B" w:rsidRDefault="00BF4D1F" w:rsidP="00BF4D1F">
      <w:pPr>
        <w:rPr>
          <w:rFonts w:ascii="Arial" w:hAnsi="Arial" w:cs="Arial"/>
        </w:rPr>
      </w:pPr>
      <w:r w:rsidRPr="00841F7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7A3E3A" w14:textId="77777777" w:rsidR="00BF4D1F" w:rsidRPr="00841F7B" w:rsidRDefault="00BF4D1F" w:rsidP="00BF4D1F">
      <w:pPr>
        <w:rPr>
          <w:rFonts w:ascii="Arial" w:hAnsi="Arial" w:cs="Arial"/>
        </w:rPr>
      </w:pPr>
      <w:r w:rsidRPr="00841F7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B1F7A8" w14:textId="77777777" w:rsidR="00BF4D1F" w:rsidRPr="00841F7B" w:rsidRDefault="00BF4D1F" w:rsidP="00BF4D1F">
      <w:pPr>
        <w:rPr>
          <w:rFonts w:ascii="Arial" w:hAnsi="Arial" w:cs="Arial"/>
        </w:rPr>
      </w:pPr>
      <w:r w:rsidRPr="00841F7B">
        <w:rPr>
          <w:rFonts w:ascii="Arial" w:hAnsi="Arial" w:cs="Arial"/>
        </w:rPr>
        <w:t>Name and signature of marker: .................................................................................................................................................................................................................</w:t>
      </w:r>
    </w:p>
    <w:p w14:paraId="0176D7E7" w14:textId="77777777" w:rsidR="00BF4D1F" w:rsidRPr="00BF677F" w:rsidRDefault="00BF4D1F" w:rsidP="00BF4D1F">
      <w:pPr>
        <w:pStyle w:val="Heading4"/>
        <w:tabs>
          <w:tab w:val="left" w:pos="5404"/>
        </w:tabs>
        <w:jc w:val="center"/>
        <w:rPr>
          <w:rFonts w:ascii="Arial" w:hAnsi="Arial" w:cs="Arial"/>
        </w:rPr>
      </w:pPr>
    </w:p>
    <w:p w14:paraId="3F686F87" w14:textId="77777777" w:rsidR="00FB43CC" w:rsidRPr="00C23144" w:rsidRDefault="00FB43CC" w:rsidP="004340F1">
      <w:pPr>
        <w:spacing w:line="360" w:lineRule="auto"/>
        <w:outlineLvl w:val="2"/>
        <w:rPr>
          <w:b/>
          <w:szCs w:val="22"/>
        </w:rPr>
      </w:pPr>
    </w:p>
    <w:sectPr w:rsidR="00FB43CC" w:rsidRPr="00C23144" w:rsidSect="00D909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14BED" w14:textId="77777777" w:rsidR="00914326" w:rsidRDefault="00914326" w:rsidP="002C1B7D">
      <w:r>
        <w:separator/>
      </w:r>
    </w:p>
  </w:endnote>
  <w:endnote w:type="continuationSeparator" w:id="0">
    <w:p w14:paraId="0CEACAD9" w14:textId="77777777" w:rsidR="00914326" w:rsidRDefault="00914326" w:rsidP="002C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ED565" w14:textId="77777777" w:rsidR="008C42BC" w:rsidRDefault="008C42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73174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5F2018" w14:textId="6F124A58" w:rsidR="00F27046" w:rsidRDefault="00F270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2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BE1E36" w14:textId="77777777" w:rsidR="00C4723A" w:rsidRDefault="00C4723A" w:rsidP="005F0DC9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EC30F" w14:textId="77777777" w:rsidR="008C42BC" w:rsidRDefault="008C42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16AFB" w14:textId="77777777" w:rsidR="00914326" w:rsidRDefault="00914326" w:rsidP="002C1B7D">
      <w:r>
        <w:separator/>
      </w:r>
    </w:p>
  </w:footnote>
  <w:footnote w:type="continuationSeparator" w:id="0">
    <w:p w14:paraId="28A2FF38" w14:textId="77777777" w:rsidR="00914326" w:rsidRDefault="00914326" w:rsidP="002C1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FB283" w14:textId="77777777" w:rsidR="008C42BC" w:rsidRDefault="008C42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2C744" w14:textId="5377FBF4" w:rsidR="00C4723A" w:rsidRDefault="00C4723A" w:rsidP="00322328">
    <w:pPr>
      <w:pStyle w:val="Header"/>
      <w:jc w:val="center"/>
      <w:rPr>
        <w:rFonts w:ascii="Cambria" w:eastAsia="SimSun" w:hAnsi="Cambria"/>
        <w:b/>
        <w:sz w:val="32"/>
        <w:szCs w:val="32"/>
      </w:rPr>
    </w:pPr>
  </w:p>
  <w:p w14:paraId="3D63444F" w14:textId="77777777" w:rsidR="00C4723A" w:rsidRDefault="00C4723A" w:rsidP="00322328">
    <w:pPr>
      <w:pStyle w:val="Header"/>
      <w:jc w:val="center"/>
      <w:rPr>
        <w:rFonts w:ascii="Cambria" w:eastAsia="SimSun" w:hAnsi="Cambria"/>
        <w:b/>
        <w:sz w:val="32"/>
        <w:szCs w:val="32"/>
      </w:rPr>
    </w:pPr>
  </w:p>
  <w:p w14:paraId="556C3328" w14:textId="77777777" w:rsidR="002C1B7D" w:rsidRDefault="002C1B7D" w:rsidP="0032232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C1CC6" w14:textId="77777777" w:rsidR="00F27046" w:rsidRDefault="00F27046" w:rsidP="00F27046">
    <w:pPr>
      <w:pStyle w:val="Header"/>
      <w:jc w:val="center"/>
      <w:rPr>
        <w:rFonts w:eastAsia="SimSun"/>
        <w:b/>
        <w:sz w:val="32"/>
        <w:szCs w:val="32"/>
      </w:rPr>
    </w:pPr>
    <w:r>
      <w:rPr>
        <w:rFonts w:ascii="Cambria" w:eastAsia="SimSun" w:hAnsi="Cambria"/>
        <w:b/>
        <w:noProof/>
        <w:sz w:val="32"/>
        <w:szCs w:val="32"/>
      </w:rPr>
      <w:drawing>
        <wp:inline distT="0" distB="0" distL="0" distR="0" wp14:anchorId="344655E0" wp14:editId="095935E4">
          <wp:extent cx="1950720" cy="556260"/>
          <wp:effectExtent l="0" t="0" r="0" b="0"/>
          <wp:docPr id="1" name="Picture 1" descr="http://www.harlowyoga.com.au/wp-content/uploads/2013/07/Griffith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harlowyoga.com.au/wp-content/uploads/2013/07/Griffith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E08B5" w14:textId="77777777" w:rsidR="00F27046" w:rsidRDefault="00F27046" w:rsidP="00F27046">
    <w:pPr>
      <w:pStyle w:val="Header"/>
      <w:jc w:val="center"/>
      <w:rPr>
        <w:rFonts w:eastAsia="SimSun"/>
        <w:b/>
        <w:sz w:val="32"/>
        <w:szCs w:val="32"/>
      </w:rPr>
    </w:pPr>
  </w:p>
  <w:p w14:paraId="0D13DE0F" w14:textId="7461A635" w:rsidR="00F27046" w:rsidRDefault="00F27046" w:rsidP="00F27046">
    <w:pPr>
      <w:pStyle w:val="Header"/>
      <w:jc w:val="center"/>
      <w:rPr>
        <w:rFonts w:eastAsia="SimSun"/>
        <w:b/>
        <w:sz w:val="32"/>
        <w:szCs w:val="32"/>
      </w:rPr>
    </w:pPr>
    <w:r>
      <w:rPr>
        <w:rFonts w:eastAsia="SimSun"/>
        <w:b/>
        <w:sz w:val="32"/>
        <w:szCs w:val="32"/>
      </w:rPr>
      <w:t>2806</w:t>
    </w:r>
    <w:r w:rsidRPr="00D90933">
      <w:rPr>
        <w:rFonts w:eastAsia="SimSun"/>
        <w:b/>
        <w:sz w:val="32"/>
        <w:szCs w:val="32"/>
      </w:rPr>
      <w:t>NRS Assignment</w:t>
    </w:r>
    <w:r>
      <w:rPr>
        <w:rFonts w:eastAsia="SimSun"/>
        <w:b/>
        <w:sz w:val="32"/>
        <w:szCs w:val="32"/>
      </w:rPr>
      <w:t xml:space="preserve"> </w:t>
    </w:r>
    <w:r w:rsidR="008C42BC">
      <w:rPr>
        <w:rFonts w:eastAsia="SimSun"/>
        <w:b/>
        <w:sz w:val="32"/>
        <w:szCs w:val="32"/>
      </w:rPr>
      <w:t>3</w:t>
    </w:r>
    <w:bookmarkStart w:id="3" w:name="_GoBack"/>
    <w:bookmarkEnd w:id="3"/>
    <w:r w:rsidRPr="00D90933">
      <w:rPr>
        <w:rFonts w:eastAsia="SimSun"/>
        <w:b/>
        <w:sz w:val="32"/>
        <w:szCs w:val="32"/>
      </w:rPr>
      <w:t xml:space="preserve"> </w:t>
    </w:r>
    <w:r>
      <w:rPr>
        <w:rFonts w:eastAsia="SimSun"/>
        <w:b/>
        <w:sz w:val="32"/>
        <w:szCs w:val="32"/>
      </w:rPr>
      <w:t>Trimester 1</w:t>
    </w:r>
    <w:r w:rsidRPr="00D90933">
      <w:rPr>
        <w:rFonts w:eastAsia="SimSun"/>
        <w:b/>
        <w:sz w:val="32"/>
        <w:szCs w:val="32"/>
      </w:rPr>
      <w:t>, 20</w:t>
    </w:r>
    <w:r>
      <w:rPr>
        <w:rFonts w:eastAsia="SimSun"/>
        <w:b/>
        <w:sz w:val="32"/>
        <w:szCs w:val="32"/>
      </w:rPr>
      <w:t>17</w:t>
    </w:r>
  </w:p>
  <w:p w14:paraId="4E3A903C" w14:textId="5DF320C7" w:rsidR="00F27046" w:rsidRPr="00D90933" w:rsidRDefault="008C42BC" w:rsidP="00F27046">
    <w:pPr>
      <w:pStyle w:val="Header"/>
      <w:jc w:val="center"/>
      <w:rPr>
        <w:rFonts w:eastAsia="SimSun"/>
        <w:b/>
        <w:sz w:val="32"/>
        <w:szCs w:val="32"/>
      </w:rPr>
    </w:pPr>
    <w:r>
      <w:rPr>
        <w:rFonts w:eastAsia="SimSun"/>
        <w:b/>
        <w:sz w:val="32"/>
        <w:szCs w:val="32"/>
      </w:rPr>
      <w:t>Critical Evaluation</w:t>
    </w:r>
  </w:p>
  <w:p w14:paraId="41F8B1F2" w14:textId="3D09992E" w:rsidR="00F27046" w:rsidRDefault="00F270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C7EE2"/>
    <w:multiLevelType w:val="hybridMultilevel"/>
    <w:tmpl w:val="0FF0C80A"/>
    <w:lvl w:ilvl="0" w:tplc="0C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263C7EFF"/>
    <w:multiLevelType w:val="hybridMultilevel"/>
    <w:tmpl w:val="CE02D5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50E4F47"/>
    <w:multiLevelType w:val="hybridMultilevel"/>
    <w:tmpl w:val="0D4A4E48"/>
    <w:lvl w:ilvl="0" w:tplc="B9BCEE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9316F0"/>
    <w:multiLevelType w:val="hybridMultilevel"/>
    <w:tmpl w:val="628ABD10"/>
    <w:lvl w:ilvl="0" w:tplc="0C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CF32A01"/>
    <w:multiLevelType w:val="hybridMultilevel"/>
    <w:tmpl w:val="5CD021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0418D0"/>
    <w:multiLevelType w:val="singleLevel"/>
    <w:tmpl w:val="C2A27214"/>
    <w:lvl w:ilvl="0">
      <w:start w:val="1"/>
      <w:numFmt w:val="bullet"/>
      <w:pStyle w:val="Tablebullets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</w:rPr>
    </w:lvl>
  </w:abstractNum>
  <w:abstractNum w:abstractNumId="6">
    <w:nsid w:val="7E9024BB"/>
    <w:multiLevelType w:val="hybridMultilevel"/>
    <w:tmpl w:val="A9268492"/>
    <w:lvl w:ilvl="0" w:tplc="0EDC75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48"/>
    <w:rsid w:val="000020E8"/>
    <w:rsid w:val="000028A7"/>
    <w:rsid w:val="000447D7"/>
    <w:rsid w:val="00050AE0"/>
    <w:rsid w:val="0006046F"/>
    <w:rsid w:val="00070B88"/>
    <w:rsid w:val="00071D39"/>
    <w:rsid w:val="000A0978"/>
    <w:rsid w:val="000A317B"/>
    <w:rsid w:val="000B3A61"/>
    <w:rsid w:val="000C64F6"/>
    <w:rsid w:val="000D6827"/>
    <w:rsid w:val="0010365D"/>
    <w:rsid w:val="0012356C"/>
    <w:rsid w:val="001257F8"/>
    <w:rsid w:val="001479FF"/>
    <w:rsid w:val="00154A01"/>
    <w:rsid w:val="00193909"/>
    <w:rsid w:val="001A37DC"/>
    <w:rsid w:val="001A5057"/>
    <w:rsid w:val="001A7F30"/>
    <w:rsid w:val="001B087E"/>
    <w:rsid w:val="001B32DC"/>
    <w:rsid w:val="001D34A5"/>
    <w:rsid w:val="001E0264"/>
    <w:rsid w:val="00200EE7"/>
    <w:rsid w:val="002109DC"/>
    <w:rsid w:val="002160E3"/>
    <w:rsid w:val="00216304"/>
    <w:rsid w:val="002209AC"/>
    <w:rsid w:val="0024155C"/>
    <w:rsid w:val="0027263D"/>
    <w:rsid w:val="00273C60"/>
    <w:rsid w:val="002801C3"/>
    <w:rsid w:val="002840C3"/>
    <w:rsid w:val="00296316"/>
    <w:rsid w:val="002B2A61"/>
    <w:rsid w:val="002C1B7D"/>
    <w:rsid w:val="002C2CDF"/>
    <w:rsid w:val="002E7617"/>
    <w:rsid w:val="002F104C"/>
    <w:rsid w:val="002F7639"/>
    <w:rsid w:val="00303B24"/>
    <w:rsid w:val="00322328"/>
    <w:rsid w:val="00323A61"/>
    <w:rsid w:val="00324349"/>
    <w:rsid w:val="003258E6"/>
    <w:rsid w:val="00332487"/>
    <w:rsid w:val="00340739"/>
    <w:rsid w:val="00344F20"/>
    <w:rsid w:val="0034562F"/>
    <w:rsid w:val="00353A2D"/>
    <w:rsid w:val="00353B9C"/>
    <w:rsid w:val="003722A2"/>
    <w:rsid w:val="003741CF"/>
    <w:rsid w:val="003A0048"/>
    <w:rsid w:val="003A4CCC"/>
    <w:rsid w:val="003B2637"/>
    <w:rsid w:val="003B75C7"/>
    <w:rsid w:val="003C3440"/>
    <w:rsid w:val="003D143A"/>
    <w:rsid w:val="003D3077"/>
    <w:rsid w:val="003E37B5"/>
    <w:rsid w:val="003F4C7F"/>
    <w:rsid w:val="00403B0F"/>
    <w:rsid w:val="00420641"/>
    <w:rsid w:val="00420E0F"/>
    <w:rsid w:val="00421817"/>
    <w:rsid w:val="0043263D"/>
    <w:rsid w:val="004340F1"/>
    <w:rsid w:val="00435806"/>
    <w:rsid w:val="00463782"/>
    <w:rsid w:val="00472E4D"/>
    <w:rsid w:val="004741EE"/>
    <w:rsid w:val="00475194"/>
    <w:rsid w:val="004A741D"/>
    <w:rsid w:val="004B03EF"/>
    <w:rsid w:val="004B1669"/>
    <w:rsid w:val="004D1E67"/>
    <w:rsid w:val="004E1424"/>
    <w:rsid w:val="004E4EB9"/>
    <w:rsid w:val="005013AF"/>
    <w:rsid w:val="0050323D"/>
    <w:rsid w:val="00552D5C"/>
    <w:rsid w:val="005546D6"/>
    <w:rsid w:val="005575E3"/>
    <w:rsid w:val="00564C53"/>
    <w:rsid w:val="00595C60"/>
    <w:rsid w:val="005A02FC"/>
    <w:rsid w:val="005A68AE"/>
    <w:rsid w:val="005B30B9"/>
    <w:rsid w:val="005C0381"/>
    <w:rsid w:val="005D0338"/>
    <w:rsid w:val="005D79C8"/>
    <w:rsid w:val="005D7C21"/>
    <w:rsid w:val="005E047F"/>
    <w:rsid w:val="005E21F2"/>
    <w:rsid w:val="005E2AB3"/>
    <w:rsid w:val="005F0DC9"/>
    <w:rsid w:val="005F3522"/>
    <w:rsid w:val="005F4B73"/>
    <w:rsid w:val="00613DC7"/>
    <w:rsid w:val="00623512"/>
    <w:rsid w:val="00627FD5"/>
    <w:rsid w:val="00632EC6"/>
    <w:rsid w:val="00635519"/>
    <w:rsid w:val="006555A2"/>
    <w:rsid w:val="0067247A"/>
    <w:rsid w:val="00674511"/>
    <w:rsid w:val="006752AE"/>
    <w:rsid w:val="00680052"/>
    <w:rsid w:val="00697A60"/>
    <w:rsid w:val="006B3943"/>
    <w:rsid w:val="006C0088"/>
    <w:rsid w:val="006C4580"/>
    <w:rsid w:val="006C4CD0"/>
    <w:rsid w:val="006E5A36"/>
    <w:rsid w:val="006E605F"/>
    <w:rsid w:val="006F0F80"/>
    <w:rsid w:val="00700061"/>
    <w:rsid w:val="007015CE"/>
    <w:rsid w:val="00706622"/>
    <w:rsid w:val="007112E9"/>
    <w:rsid w:val="0071306E"/>
    <w:rsid w:val="00726B04"/>
    <w:rsid w:val="00730AD4"/>
    <w:rsid w:val="00731FFE"/>
    <w:rsid w:val="007361E0"/>
    <w:rsid w:val="007514D8"/>
    <w:rsid w:val="00767D2B"/>
    <w:rsid w:val="00786EC4"/>
    <w:rsid w:val="007A5B45"/>
    <w:rsid w:val="007B1429"/>
    <w:rsid w:val="007B7A56"/>
    <w:rsid w:val="007C11D8"/>
    <w:rsid w:val="007D2A5E"/>
    <w:rsid w:val="007F64BC"/>
    <w:rsid w:val="00801AA6"/>
    <w:rsid w:val="00811909"/>
    <w:rsid w:val="00816ABB"/>
    <w:rsid w:val="008176A0"/>
    <w:rsid w:val="008352A1"/>
    <w:rsid w:val="00845A2F"/>
    <w:rsid w:val="008760B1"/>
    <w:rsid w:val="008A5114"/>
    <w:rsid w:val="008A69F5"/>
    <w:rsid w:val="008C3847"/>
    <w:rsid w:val="008C42BC"/>
    <w:rsid w:val="008C54D2"/>
    <w:rsid w:val="009046DA"/>
    <w:rsid w:val="00914326"/>
    <w:rsid w:val="00920719"/>
    <w:rsid w:val="00932C2B"/>
    <w:rsid w:val="0093675E"/>
    <w:rsid w:val="009542FC"/>
    <w:rsid w:val="00976CD0"/>
    <w:rsid w:val="009862AE"/>
    <w:rsid w:val="00992242"/>
    <w:rsid w:val="0099526A"/>
    <w:rsid w:val="009A0B33"/>
    <w:rsid w:val="009B0A5E"/>
    <w:rsid w:val="009C46A7"/>
    <w:rsid w:val="009D4354"/>
    <w:rsid w:val="009D526F"/>
    <w:rsid w:val="009E1C61"/>
    <w:rsid w:val="009E33BD"/>
    <w:rsid w:val="009E5977"/>
    <w:rsid w:val="009E700E"/>
    <w:rsid w:val="009F56FC"/>
    <w:rsid w:val="00A03797"/>
    <w:rsid w:val="00A17CF8"/>
    <w:rsid w:val="00A25A74"/>
    <w:rsid w:val="00A25EB6"/>
    <w:rsid w:val="00A301F2"/>
    <w:rsid w:val="00A335CB"/>
    <w:rsid w:val="00A94698"/>
    <w:rsid w:val="00AA7BDD"/>
    <w:rsid w:val="00AB04D7"/>
    <w:rsid w:val="00AD1358"/>
    <w:rsid w:val="00AD793E"/>
    <w:rsid w:val="00AD7BDB"/>
    <w:rsid w:val="00AF6855"/>
    <w:rsid w:val="00B34BAB"/>
    <w:rsid w:val="00B35BB7"/>
    <w:rsid w:val="00B5661E"/>
    <w:rsid w:val="00B616F8"/>
    <w:rsid w:val="00B843BC"/>
    <w:rsid w:val="00B92445"/>
    <w:rsid w:val="00B95B33"/>
    <w:rsid w:val="00BA3161"/>
    <w:rsid w:val="00BA5E3D"/>
    <w:rsid w:val="00BB5E71"/>
    <w:rsid w:val="00BC0FEB"/>
    <w:rsid w:val="00BC1F7C"/>
    <w:rsid w:val="00BC6C42"/>
    <w:rsid w:val="00BD0FFE"/>
    <w:rsid w:val="00BE76E5"/>
    <w:rsid w:val="00BF4D1F"/>
    <w:rsid w:val="00C136BA"/>
    <w:rsid w:val="00C156C5"/>
    <w:rsid w:val="00C2135D"/>
    <w:rsid w:val="00C23144"/>
    <w:rsid w:val="00C419D2"/>
    <w:rsid w:val="00C4723A"/>
    <w:rsid w:val="00C57A95"/>
    <w:rsid w:val="00C607C9"/>
    <w:rsid w:val="00CA301D"/>
    <w:rsid w:val="00CB5B81"/>
    <w:rsid w:val="00CC32A6"/>
    <w:rsid w:val="00CC5156"/>
    <w:rsid w:val="00CE0ACF"/>
    <w:rsid w:val="00CE2D1E"/>
    <w:rsid w:val="00D14E84"/>
    <w:rsid w:val="00D15AF5"/>
    <w:rsid w:val="00D27799"/>
    <w:rsid w:val="00D31D48"/>
    <w:rsid w:val="00D55021"/>
    <w:rsid w:val="00D62B8E"/>
    <w:rsid w:val="00D90933"/>
    <w:rsid w:val="00D96E29"/>
    <w:rsid w:val="00DA22A8"/>
    <w:rsid w:val="00DA60A6"/>
    <w:rsid w:val="00DA78F0"/>
    <w:rsid w:val="00DB5D41"/>
    <w:rsid w:val="00DC04AA"/>
    <w:rsid w:val="00DC6BEA"/>
    <w:rsid w:val="00DC7F79"/>
    <w:rsid w:val="00DE3297"/>
    <w:rsid w:val="00E01DCD"/>
    <w:rsid w:val="00E02171"/>
    <w:rsid w:val="00E15797"/>
    <w:rsid w:val="00E33D06"/>
    <w:rsid w:val="00E35272"/>
    <w:rsid w:val="00E361B6"/>
    <w:rsid w:val="00E44522"/>
    <w:rsid w:val="00E44945"/>
    <w:rsid w:val="00E47A55"/>
    <w:rsid w:val="00E524DE"/>
    <w:rsid w:val="00E70555"/>
    <w:rsid w:val="00E76812"/>
    <w:rsid w:val="00EC3C64"/>
    <w:rsid w:val="00EC4883"/>
    <w:rsid w:val="00EC4AB1"/>
    <w:rsid w:val="00ED00E0"/>
    <w:rsid w:val="00EE6AB0"/>
    <w:rsid w:val="00F0056F"/>
    <w:rsid w:val="00F00994"/>
    <w:rsid w:val="00F0795E"/>
    <w:rsid w:val="00F17E2F"/>
    <w:rsid w:val="00F27046"/>
    <w:rsid w:val="00F71FCB"/>
    <w:rsid w:val="00F80350"/>
    <w:rsid w:val="00F8219A"/>
    <w:rsid w:val="00F87137"/>
    <w:rsid w:val="00F92859"/>
    <w:rsid w:val="00F937C1"/>
    <w:rsid w:val="00FB43CC"/>
    <w:rsid w:val="00FC1434"/>
    <w:rsid w:val="00FC2D73"/>
    <w:rsid w:val="00FC66C6"/>
    <w:rsid w:val="00FD49AF"/>
    <w:rsid w:val="00FE0F7A"/>
    <w:rsid w:val="00FE10F6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299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C7"/>
    <w:rPr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31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4D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A0048"/>
    <w:pPr>
      <w:widowControl w:val="0"/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val="en-AU" w:eastAsia="en-AU"/>
    </w:rPr>
  </w:style>
  <w:style w:type="paragraph" w:customStyle="1" w:styleId="CM21">
    <w:name w:val="CM21"/>
    <w:basedOn w:val="Default"/>
    <w:next w:val="Default"/>
    <w:rsid w:val="003A0048"/>
    <w:pPr>
      <w:spacing w:after="113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3A0048"/>
    <w:pPr>
      <w:spacing w:after="413"/>
    </w:pPr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3A0048"/>
    <w:pPr>
      <w:spacing w:after="498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3A0048"/>
    <w:pPr>
      <w:spacing w:after="283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3A0048"/>
    <w:pPr>
      <w:spacing w:line="276" w:lineRule="atLeast"/>
    </w:pPr>
    <w:rPr>
      <w:rFonts w:cs="Times New Roman"/>
      <w:color w:val="auto"/>
    </w:rPr>
  </w:style>
  <w:style w:type="character" w:styleId="Hyperlink">
    <w:name w:val="Hyperlink"/>
    <w:rsid w:val="00BB5E7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C1B7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C1B7D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rsid w:val="002C1B7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C1B7D"/>
    <w:rPr>
      <w:sz w:val="24"/>
      <w:szCs w:val="24"/>
      <w:lang w:eastAsia="en-AU"/>
    </w:rPr>
  </w:style>
  <w:style w:type="paragraph" w:customStyle="1" w:styleId="MediumGrid1-Accent21">
    <w:name w:val="Medium Grid 1 - Accent 21"/>
    <w:basedOn w:val="Normal"/>
    <w:uiPriority w:val="34"/>
    <w:qFormat/>
    <w:rsid w:val="002C1B7D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rsid w:val="002C1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1B7D"/>
    <w:rPr>
      <w:rFonts w:ascii="Tahoma" w:hAnsi="Tahoma" w:cs="Tahoma"/>
      <w:sz w:val="16"/>
      <w:szCs w:val="16"/>
      <w:lang w:eastAsia="en-AU"/>
    </w:rPr>
  </w:style>
  <w:style w:type="character" w:styleId="FollowedHyperlink">
    <w:name w:val="FollowedHyperlink"/>
    <w:rsid w:val="00070B88"/>
    <w:rPr>
      <w:color w:val="800080"/>
      <w:u w:val="single"/>
    </w:rPr>
  </w:style>
  <w:style w:type="character" w:customStyle="1" w:styleId="A5">
    <w:name w:val="A5"/>
    <w:uiPriority w:val="99"/>
    <w:rsid w:val="00A301F2"/>
    <w:rPr>
      <w:color w:val="00000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021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1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17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1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02171"/>
    <w:rPr>
      <w:b/>
      <w:bCs/>
    </w:rPr>
  </w:style>
  <w:style w:type="paragraph" w:customStyle="1" w:styleId="MediumShading1-Accent11">
    <w:name w:val="Medium Shading 1 - Accent 11"/>
    <w:uiPriority w:val="1"/>
    <w:qFormat/>
    <w:rsid w:val="009E1C61"/>
    <w:rPr>
      <w:sz w:val="24"/>
      <w:szCs w:val="24"/>
      <w:lang w:val="en-AU" w:eastAsia="en-AU"/>
    </w:rPr>
  </w:style>
  <w:style w:type="paragraph" w:customStyle="1" w:styleId="ColorfulList-Accent11">
    <w:name w:val="Colorful List - Accent 11"/>
    <w:basedOn w:val="Normal"/>
    <w:uiPriority w:val="34"/>
    <w:qFormat/>
    <w:rsid w:val="00E47A55"/>
    <w:pPr>
      <w:ind w:left="720"/>
    </w:pPr>
  </w:style>
  <w:style w:type="paragraph" w:styleId="ListParagraph">
    <w:name w:val="List Paragraph"/>
    <w:basedOn w:val="Normal"/>
    <w:uiPriority w:val="34"/>
    <w:qFormat/>
    <w:rsid w:val="004741E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9093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0933"/>
    <w:rPr>
      <w:lang w:val="en-AU" w:eastAsia="en-AU"/>
    </w:rPr>
  </w:style>
  <w:style w:type="character" w:styleId="EndnoteReference">
    <w:name w:val="endnote reference"/>
    <w:basedOn w:val="DefaultParagraphFont"/>
    <w:uiPriority w:val="99"/>
    <w:semiHidden/>
    <w:unhideWhenUsed/>
    <w:rsid w:val="00D9093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09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933"/>
    <w:rPr>
      <w:lang w:val="en-AU"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D9093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90933"/>
    <w:rPr>
      <w:color w:val="808080"/>
    </w:rPr>
  </w:style>
  <w:style w:type="paragraph" w:styleId="NoSpacing">
    <w:name w:val="No Spacing"/>
    <w:uiPriority w:val="1"/>
    <w:qFormat/>
    <w:rsid w:val="00C23144"/>
    <w:rPr>
      <w:sz w:val="24"/>
      <w:szCs w:val="24"/>
      <w:lang w:val="en-AU" w:eastAsia="en-AU"/>
    </w:rPr>
  </w:style>
  <w:style w:type="character" w:styleId="Strong">
    <w:name w:val="Strong"/>
    <w:basedOn w:val="DefaultParagraphFont"/>
    <w:uiPriority w:val="22"/>
    <w:qFormat/>
    <w:rsid w:val="00C231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C2314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40F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340F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4340F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40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paragraph" w:customStyle="1" w:styleId="Tablebullets">
    <w:name w:val="Table bullets"/>
    <w:basedOn w:val="Normal"/>
    <w:rsid w:val="00FE10F6"/>
    <w:pPr>
      <w:widowControl w:val="0"/>
      <w:numPr>
        <w:numId w:val="4"/>
      </w:numPr>
      <w:tabs>
        <w:tab w:val="left" w:pos="284"/>
      </w:tabs>
    </w:pPr>
    <w:rPr>
      <w:rFonts w:ascii="Arial" w:hAnsi="Arial"/>
      <w:sz w:val="18"/>
      <w:szCs w:val="20"/>
      <w:lang w:eastAsia="en-US"/>
    </w:rPr>
  </w:style>
  <w:style w:type="paragraph" w:customStyle="1" w:styleId="Tabletext">
    <w:name w:val="Table text"/>
    <w:basedOn w:val="Normal"/>
    <w:rsid w:val="00BE76E5"/>
    <w:pPr>
      <w:widowControl w:val="0"/>
      <w:tabs>
        <w:tab w:val="left" w:pos="567"/>
      </w:tabs>
      <w:spacing w:before="40" w:after="20"/>
      <w:ind w:left="57"/>
    </w:pPr>
    <w:rPr>
      <w:rFonts w:ascii="Arial" w:hAnsi="Arial"/>
      <w:sz w:val="18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D1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C7"/>
    <w:rPr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31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4D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A0048"/>
    <w:pPr>
      <w:widowControl w:val="0"/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val="en-AU" w:eastAsia="en-AU"/>
    </w:rPr>
  </w:style>
  <w:style w:type="paragraph" w:customStyle="1" w:styleId="CM21">
    <w:name w:val="CM21"/>
    <w:basedOn w:val="Default"/>
    <w:next w:val="Default"/>
    <w:rsid w:val="003A0048"/>
    <w:pPr>
      <w:spacing w:after="113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3A0048"/>
    <w:pPr>
      <w:spacing w:after="413"/>
    </w:pPr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3A0048"/>
    <w:pPr>
      <w:spacing w:after="498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3A0048"/>
    <w:pPr>
      <w:spacing w:after="283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3A0048"/>
    <w:pPr>
      <w:spacing w:line="276" w:lineRule="atLeast"/>
    </w:pPr>
    <w:rPr>
      <w:rFonts w:cs="Times New Roman"/>
      <w:color w:val="auto"/>
    </w:rPr>
  </w:style>
  <w:style w:type="character" w:styleId="Hyperlink">
    <w:name w:val="Hyperlink"/>
    <w:rsid w:val="00BB5E7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C1B7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C1B7D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rsid w:val="002C1B7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C1B7D"/>
    <w:rPr>
      <w:sz w:val="24"/>
      <w:szCs w:val="24"/>
      <w:lang w:eastAsia="en-AU"/>
    </w:rPr>
  </w:style>
  <w:style w:type="paragraph" w:customStyle="1" w:styleId="MediumGrid1-Accent21">
    <w:name w:val="Medium Grid 1 - Accent 21"/>
    <w:basedOn w:val="Normal"/>
    <w:uiPriority w:val="34"/>
    <w:qFormat/>
    <w:rsid w:val="002C1B7D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rsid w:val="002C1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1B7D"/>
    <w:rPr>
      <w:rFonts w:ascii="Tahoma" w:hAnsi="Tahoma" w:cs="Tahoma"/>
      <w:sz w:val="16"/>
      <w:szCs w:val="16"/>
      <w:lang w:eastAsia="en-AU"/>
    </w:rPr>
  </w:style>
  <w:style w:type="character" w:styleId="FollowedHyperlink">
    <w:name w:val="FollowedHyperlink"/>
    <w:rsid w:val="00070B88"/>
    <w:rPr>
      <w:color w:val="800080"/>
      <w:u w:val="single"/>
    </w:rPr>
  </w:style>
  <w:style w:type="character" w:customStyle="1" w:styleId="A5">
    <w:name w:val="A5"/>
    <w:uiPriority w:val="99"/>
    <w:rsid w:val="00A301F2"/>
    <w:rPr>
      <w:color w:val="00000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021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1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17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1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02171"/>
    <w:rPr>
      <w:b/>
      <w:bCs/>
    </w:rPr>
  </w:style>
  <w:style w:type="paragraph" w:customStyle="1" w:styleId="MediumShading1-Accent11">
    <w:name w:val="Medium Shading 1 - Accent 11"/>
    <w:uiPriority w:val="1"/>
    <w:qFormat/>
    <w:rsid w:val="009E1C61"/>
    <w:rPr>
      <w:sz w:val="24"/>
      <w:szCs w:val="24"/>
      <w:lang w:val="en-AU" w:eastAsia="en-AU"/>
    </w:rPr>
  </w:style>
  <w:style w:type="paragraph" w:customStyle="1" w:styleId="ColorfulList-Accent11">
    <w:name w:val="Colorful List - Accent 11"/>
    <w:basedOn w:val="Normal"/>
    <w:uiPriority w:val="34"/>
    <w:qFormat/>
    <w:rsid w:val="00E47A55"/>
    <w:pPr>
      <w:ind w:left="720"/>
    </w:pPr>
  </w:style>
  <w:style w:type="paragraph" w:styleId="ListParagraph">
    <w:name w:val="List Paragraph"/>
    <w:basedOn w:val="Normal"/>
    <w:uiPriority w:val="34"/>
    <w:qFormat/>
    <w:rsid w:val="004741E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9093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0933"/>
    <w:rPr>
      <w:lang w:val="en-AU" w:eastAsia="en-AU"/>
    </w:rPr>
  </w:style>
  <w:style w:type="character" w:styleId="EndnoteReference">
    <w:name w:val="endnote reference"/>
    <w:basedOn w:val="DefaultParagraphFont"/>
    <w:uiPriority w:val="99"/>
    <w:semiHidden/>
    <w:unhideWhenUsed/>
    <w:rsid w:val="00D9093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09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933"/>
    <w:rPr>
      <w:lang w:val="en-AU"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D9093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90933"/>
    <w:rPr>
      <w:color w:val="808080"/>
    </w:rPr>
  </w:style>
  <w:style w:type="paragraph" w:styleId="NoSpacing">
    <w:name w:val="No Spacing"/>
    <w:uiPriority w:val="1"/>
    <w:qFormat/>
    <w:rsid w:val="00C23144"/>
    <w:rPr>
      <w:sz w:val="24"/>
      <w:szCs w:val="24"/>
      <w:lang w:val="en-AU" w:eastAsia="en-AU"/>
    </w:rPr>
  </w:style>
  <w:style w:type="character" w:styleId="Strong">
    <w:name w:val="Strong"/>
    <w:basedOn w:val="DefaultParagraphFont"/>
    <w:uiPriority w:val="22"/>
    <w:qFormat/>
    <w:rsid w:val="00C231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C2314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40F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340F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4340F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40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paragraph" w:customStyle="1" w:styleId="Tablebullets">
    <w:name w:val="Table bullets"/>
    <w:basedOn w:val="Normal"/>
    <w:rsid w:val="00FE10F6"/>
    <w:pPr>
      <w:widowControl w:val="0"/>
      <w:numPr>
        <w:numId w:val="4"/>
      </w:numPr>
      <w:tabs>
        <w:tab w:val="left" w:pos="284"/>
      </w:tabs>
    </w:pPr>
    <w:rPr>
      <w:rFonts w:ascii="Arial" w:hAnsi="Arial"/>
      <w:sz w:val="18"/>
      <w:szCs w:val="20"/>
      <w:lang w:eastAsia="en-US"/>
    </w:rPr>
  </w:style>
  <w:style w:type="paragraph" w:customStyle="1" w:styleId="Tabletext">
    <w:name w:val="Table text"/>
    <w:basedOn w:val="Normal"/>
    <w:rsid w:val="00BE76E5"/>
    <w:pPr>
      <w:widowControl w:val="0"/>
      <w:tabs>
        <w:tab w:val="left" w:pos="567"/>
      </w:tabs>
      <w:spacing w:before="40" w:after="20"/>
      <w:ind w:left="57"/>
    </w:pPr>
    <w:rPr>
      <w:rFonts w:ascii="Arial" w:hAnsi="Arial"/>
      <w:sz w:val="18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D1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sites.google.com/a/griffith.edu.au/griffith-health-writing-and-referencing-guide/apa-referencing-guidelin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tes.google.com/a/griffith.edu.au/griffith-health-writing-and-referencing-guide/Assignment-Presentation-Formatting-Guidelines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FBAFE-8E6C-473C-BFC1-6974EFB46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NURS 2006: Assignmen</vt:lpstr>
    </vt:vector>
  </TitlesOfParts>
  <Company>University of Queensland - Ipswich Campus</Company>
  <LinksUpToDate>false</LinksUpToDate>
  <CharactersWithSpaces>3473</CharactersWithSpaces>
  <SharedDoc>false</SharedDoc>
  <HLinks>
    <vt:vector size="18" baseType="variant">
      <vt:variant>
        <vt:i4>7864395</vt:i4>
      </vt:variant>
      <vt:variant>
        <vt:i4>3</vt:i4>
      </vt:variant>
      <vt:variant>
        <vt:i4>0</vt:i4>
      </vt:variant>
      <vt:variant>
        <vt:i4>5</vt:i4>
      </vt:variant>
      <vt:variant>
        <vt:lpwstr>http://www.griffith.edu.au/students/exams-assessment/submitting-assignments</vt:lpwstr>
      </vt:variant>
      <vt:variant>
        <vt:lpwstr/>
      </vt:variant>
      <vt:variant>
        <vt:i4>3801117</vt:i4>
      </vt:variant>
      <vt:variant>
        <vt:i4>0</vt:i4>
      </vt:variant>
      <vt:variant>
        <vt:i4>0</vt:i4>
      </vt:variant>
      <vt:variant>
        <vt:i4>5</vt:i4>
      </vt:variant>
      <vt:variant>
        <vt:lpwstr>http://www.griffith.edu.au/__data/assets/word_doc/0008/582290/GU_Individual_Assignment_Coversheet.doc</vt:lpwstr>
      </vt:variant>
      <vt:variant>
        <vt:lpwstr/>
      </vt:variant>
      <vt:variant>
        <vt:i4>1966129</vt:i4>
      </vt:variant>
      <vt:variant>
        <vt:i4>16988</vt:i4>
      </vt:variant>
      <vt:variant>
        <vt:i4>1025</vt:i4>
      </vt:variant>
      <vt:variant>
        <vt:i4>1</vt:i4>
      </vt:variant>
      <vt:variant>
        <vt:lpwstr>Griffith-logo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NURS 2006: Assignmen</dc:title>
  <dc:creator>UQI</dc:creator>
  <cp:lastModifiedBy>Carol R</cp:lastModifiedBy>
  <cp:revision>2</cp:revision>
  <cp:lastPrinted>2011-01-20T03:20:00Z</cp:lastPrinted>
  <dcterms:created xsi:type="dcterms:W3CDTF">2017-03-16T02:31:00Z</dcterms:created>
  <dcterms:modified xsi:type="dcterms:W3CDTF">2017-03-16T02:31:00Z</dcterms:modified>
</cp:coreProperties>
</file>